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CAA0" w14:textId="090DD412" w:rsidR="00157D4E" w:rsidRDefault="00157D4E" w:rsidP="0044371D">
      <w:pPr>
        <w:spacing w:after="0" w:line="240" w:lineRule="auto"/>
        <w:jc w:val="right"/>
        <w:rPr>
          <w:rFonts w:ascii="Trebuchet MS" w:hAnsi="Trebuchet MS"/>
          <w:color w:val="0070C0"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E170A6E" wp14:editId="5A55106B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4556760" cy="7899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EEB">
        <w:rPr>
          <w:rFonts w:ascii="Trebuchet MS" w:hAnsi="Trebuchet MS"/>
          <w:color w:val="0070C0"/>
          <w:sz w:val="24"/>
          <w:szCs w:val="24"/>
        </w:rPr>
        <w:t>Delovna skupina GOGO</w:t>
      </w:r>
    </w:p>
    <w:p w14:paraId="4A03F558" w14:textId="04CEAC9B" w:rsidR="006E1320" w:rsidRDefault="006E1320" w:rsidP="00157D4E">
      <w:pPr>
        <w:spacing w:after="0" w:line="240" w:lineRule="auto"/>
        <w:jc w:val="right"/>
        <w:rPr>
          <w:rFonts w:ascii="Trebuchet MS" w:hAnsi="Trebuchet MS"/>
          <w:color w:val="002060"/>
        </w:rPr>
      </w:pPr>
    </w:p>
    <w:p w14:paraId="43110619" w14:textId="0383BB4F" w:rsidR="006E1320" w:rsidRPr="00125491" w:rsidRDefault="00125491" w:rsidP="00157D4E">
      <w:pPr>
        <w:spacing w:after="0" w:line="240" w:lineRule="auto"/>
        <w:jc w:val="right"/>
        <w:rPr>
          <w:rFonts w:ascii="Trebuchet MS" w:hAnsi="Trebuchet MS"/>
          <w:color w:val="002060"/>
          <w:sz w:val="24"/>
          <w:szCs w:val="24"/>
        </w:rPr>
      </w:pPr>
      <w:r w:rsidRPr="00125491">
        <w:rPr>
          <w:rFonts w:ascii="Trebuchet MS" w:hAnsi="Trebuchet MS"/>
          <w:color w:val="002060"/>
          <w:sz w:val="24"/>
          <w:szCs w:val="24"/>
        </w:rPr>
        <w:t>2020</w:t>
      </w:r>
      <w:hyperlink r:id="rId9" w:history="1">
        <w:r w:rsidRPr="00125491">
          <w:rPr>
            <w:rStyle w:val="Hiperpovezava"/>
            <w:rFonts w:ascii="Trebuchet MS" w:hAnsi="Trebuchet MS"/>
            <w:color w:val="002060"/>
            <w:sz w:val="24"/>
            <w:szCs w:val="24"/>
            <w:u w:val="none"/>
          </w:rPr>
          <w:t>goov@gmail.com</w:t>
        </w:r>
      </w:hyperlink>
    </w:p>
    <w:p w14:paraId="5B286F75" w14:textId="6D5B82BB" w:rsidR="00157D4E" w:rsidRPr="00596EEB" w:rsidRDefault="002169D1" w:rsidP="00157D4E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3</w:t>
      </w:r>
      <w:r w:rsidR="0023140B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.j</w:t>
      </w:r>
      <w:r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ulij</w:t>
      </w:r>
      <w:r w:rsidR="00157D4E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 xml:space="preserve"> 2021</w:t>
      </w:r>
    </w:p>
    <w:p w14:paraId="5DC3484E" w14:textId="728D5C4D" w:rsidR="00CB1F54" w:rsidRDefault="007B5C09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B538C12" wp14:editId="6B979B1D">
            <wp:simplePos x="0" y="0"/>
            <wp:positionH relativeFrom="margin">
              <wp:posOffset>2611755</wp:posOffset>
            </wp:positionH>
            <wp:positionV relativeFrom="paragraph">
              <wp:posOffset>8255</wp:posOffset>
            </wp:positionV>
            <wp:extent cx="1144905" cy="298450"/>
            <wp:effectExtent l="0" t="0" r="0" b="6350"/>
            <wp:wrapNone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320">
        <w:rPr>
          <w:rFonts w:ascii="Trebuchet MS" w:hAnsi="Trebuchet MS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4DA7B" wp14:editId="09B1666B">
                <wp:simplePos x="0" y="0"/>
                <wp:positionH relativeFrom="column">
                  <wp:posOffset>4247515</wp:posOffset>
                </wp:positionH>
                <wp:positionV relativeFrom="paragraph">
                  <wp:posOffset>33655</wp:posOffset>
                </wp:positionV>
                <wp:extent cx="2604135" cy="461010"/>
                <wp:effectExtent l="12700" t="7620" r="12065" b="762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8303" w14:textId="77777777" w:rsidR="00157D4E" w:rsidRPr="005F3144" w:rsidRDefault="00157D4E" w:rsidP="00157D4E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3144">
                              <w:rPr>
                                <w:b/>
                                <w:color w:val="C00000"/>
                              </w:rPr>
                              <w:t>INKLUZIJA JE PROCES, PRI KATEREM SE UČIMO ŽIVETI DRUG Z DRUGIM!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DA7B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34.45pt;margin-top:2.65pt;width:205.0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" strokecolor="#002060" strokeweight="1pt">
                <v:textbox>
                  <w:txbxContent>
                    <w:p w14:paraId="72E08303" w14:textId="77777777" w:rsidR="00157D4E" w:rsidRPr="005F3144" w:rsidRDefault="00157D4E" w:rsidP="00157D4E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F3144">
                        <w:rPr>
                          <w:b/>
                          <w:color w:val="C00000"/>
                        </w:rPr>
                        <w:t>INKLUZIJA JE PROCES, PRI KATEREM SE UČIMO ŽIVETI DRUG Z DRUGIM!</w:t>
                      </w:r>
                    </w:p>
                  </w:txbxContent>
                </v:textbox>
              </v:shape>
            </w:pict>
          </mc:Fallback>
        </mc:AlternateContent>
      </w:r>
    </w:p>
    <w:p w14:paraId="27B9CDC0" w14:textId="23885937" w:rsidR="00CB1F54" w:rsidRDefault="00CB1F54"/>
    <w:p w14:paraId="513F7515" w14:textId="77777777" w:rsidR="004250A6" w:rsidRDefault="0023140B" w:rsidP="0023140B">
      <w:pPr>
        <w:spacing w:after="0"/>
        <w:jc w:val="center"/>
        <w:rPr>
          <w:rFonts w:ascii="Arial Black" w:hAnsi="Arial Black"/>
          <w:b/>
          <w:bCs/>
          <w:color w:val="002060"/>
          <w:sz w:val="28"/>
          <w:szCs w:val="28"/>
        </w:rPr>
      </w:pPr>
      <w:r w:rsidRPr="00164AF3">
        <w:rPr>
          <w:rFonts w:ascii="Arial Black" w:hAnsi="Arial Black"/>
          <w:b/>
          <w:bCs/>
          <w:color w:val="002060"/>
          <w:sz w:val="28"/>
          <w:szCs w:val="28"/>
        </w:rPr>
        <w:t xml:space="preserve">Vabimo vas na pohod: </w:t>
      </w:r>
    </w:p>
    <w:p w14:paraId="1640BAC7" w14:textId="4C4A161F" w:rsidR="004250A6" w:rsidRDefault="004250A6" w:rsidP="0023140B">
      <w:pPr>
        <w:spacing w:after="0"/>
        <w:jc w:val="center"/>
        <w:rPr>
          <w:rFonts w:ascii="Arial Black" w:hAnsi="Arial Black" w:cstheme="minorHAnsi"/>
          <w:b/>
          <w:color w:val="002060"/>
          <w:sz w:val="28"/>
          <w:szCs w:val="28"/>
          <w:u w:val="single"/>
        </w:rPr>
      </w:pPr>
      <w:r w:rsidRPr="004250A6">
        <w:rPr>
          <w:rFonts w:ascii="Arial Black" w:hAnsi="Arial Black"/>
          <w:b/>
          <w:bCs/>
          <w:color w:val="002060"/>
          <w:sz w:val="28"/>
          <w:szCs w:val="28"/>
          <w:u w:val="single"/>
        </w:rPr>
        <w:t xml:space="preserve">sobota, </w:t>
      </w:r>
      <w:r w:rsidRPr="004250A6">
        <w:rPr>
          <w:rFonts w:ascii="Arial Black" w:hAnsi="Arial Black" w:cstheme="minorHAnsi"/>
          <w:b/>
          <w:color w:val="002060"/>
          <w:sz w:val="28"/>
          <w:szCs w:val="28"/>
          <w:u w:val="single"/>
        </w:rPr>
        <w:t>17</w:t>
      </w:r>
      <w:r w:rsidR="0023140B" w:rsidRPr="004250A6">
        <w:rPr>
          <w:rFonts w:ascii="Arial Black" w:hAnsi="Arial Black" w:cstheme="minorHAnsi"/>
          <w:b/>
          <w:color w:val="002060"/>
          <w:sz w:val="28"/>
          <w:szCs w:val="28"/>
          <w:u w:val="single"/>
        </w:rPr>
        <w:t>.</w:t>
      </w:r>
      <w:r w:rsidR="0023140B" w:rsidRPr="00384D2D">
        <w:rPr>
          <w:rFonts w:ascii="Arial Black" w:hAnsi="Arial Black" w:cstheme="minorHAnsi"/>
          <w:b/>
          <w:color w:val="002060"/>
          <w:sz w:val="28"/>
          <w:szCs w:val="28"/>
          <w:u w:val="single"/>
        </w:rPr>
        <w:t xml:space="preserve"> j</w:t>
      </w:r>
      <w:r>
        <w:rPr>
          <w:rFonts w:ascii="Arial Black" w:hAnsi="Arial Black" w:cstheme="minorHAnsi"/>
          <w:b/>
          <w:color w:val="002060"/>
          <w:sz w:val="28"/>
          <w:szCs w:val="28"/>
          <w:u w:val="single"/>
        </w:rPr>
        <w:t>ulija</w:t>
      </w:r>
      <w:r w:rsidR="0023140B" w:rsidRPr="00384D2D">
        <w:rPr>
          <w:rFonts w:ascii="Arial Black" w:hAnsi="Arial Black" w:cstheme="minorHAnsi"/>
          <w:b/>
          <w:color w:val="002060"/>
          <w:sz w:val="28"/>
          <w:szCs w:val="28"/>
          <w:u w:val="single"/>
        </w:rPr>
        <w:t xml:space="preserve"> 2021</w:t>
      </w:r>
    </w:p>
    <w:p w14:paraId="0ECD3224" w14:textId="542478F2" w:rsidR="0023140B" w:rsidRPr="00164AF3" w:rsidRDefault="004250A6" w:rsidP="0023140B">
      <w:pPr>
        <w:spacing w:after="0"/>
        <w:jc w:val="center"/>
        <w:rPr>
          <w:rFonts w:ascii="Arial Black" w:hAnsi="Arial Black" w:cstheme="minorHAnsi"/>
          <w:b/>
          <w:color w:val="002060"/>
          <w:sz w:val="28"/>
          <w:szCs w:val="28"/>
        </w:rPr>
      </w:pPr>
      <w:r>
        <w:rPr>
          <w:rFonts w:ascii="Arial Black" w:hAnsi="Arial Black" w:cstheme="minorHAnsi"/>
          <w:b/>
          <w:color w:val="002060"/>
          <w:sz w:val="28"/>
          <w:szCs w:val="28"/>
          <w:u w:val="single"/>
        </w:rPr>
        <w:t>Lavričeva koča na Gradišču</w:t>
      </w:r>
    </w:p>
    <w:p w14:paraId="5C127B4A" w14:textId="77777777" w:rsidR="00CA61B0" w:rsidRDefault="00CA61B0" w:rsidP="0023140B">
      <w:pPr>
        <w:spacing w:after="0"/>
        <w:jc w:val="center"/>
        <w:rPr>
          <w:rFonts w:ascii="Trebuchet MS" w:hAnsi="Trebuchet MS" w:cstheme="minorHAnsi"/>
          <w:b/>
          <w:color w:val="002060"/>
          <w:sz w:val="24"/>
          <w:szCs w:val="24"/>
        </w:rPr>
      </w:pPr>
    </w:p>
    <w:p w14:paraId="0EA96C77" w14:textId="77076623" w:rsidR="0023140B" w:rsidRPr="00164AF3" w:rsidRDefault="004250A6" w:rsidP="002169D1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Zborno mesto je ob strani samostana v Stični. Možnost parkiranja za samostanom in uporabe toaletnih prostorov v samostanu. </w:t>
      </w:r>
      <w:r w:rsidR="0023140B" w:rsidRPr="00164A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Start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</w:t>
      </w:r>
      <w:r w:rsidR="0023140B" w:rsidRPr="00164A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 ob 9:00 uri</w:t>
      </w:r>
      <w:r w:rsidR="005B713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5CE4AFDF" w14:textId="30F6BF4C" w:rsidR="006B7C3F" w:rsidRDefault="004250A6" w:rsidP="002169D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</w:pPr>
      <w:r w:rsidRPr="004250A6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Po</w:t>
      </w:r>
      <w:r w:rsidRPr="008D087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>t nas vodi po pločniku in robu lokalne ceste 1 km do odcepa za vaško pot cca. 500 m</w:t>
      </w:r>
      <w:r w:rsidRPr="004250A6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 in </w:t>
      </w:r>
      <w:r w:rsidRPr="008D087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nato </w:t>
      </w:r>
      <w:r w:rsidR="008D087D" w:rsidRPr="008D087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še toliko </w:t>
      </w:r>
      <w:r w:rsidRPr="008D087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strmo navzgor po </w:t>
      </w:r>
      <w:r w:rsidR="008D087D" w:rsidRPr="008D087D">
        <w:rPr>
          <w:rFonts w:asciiTheme="minorHAnsi" w:eastAsia="Times New Roman" w:hAnsiTheme="minorHAnsi" w:cstheme="minorHAnsi"/>
          <w:color w:val="000000"/>
          <w:sz w:val="24"/>
          <w:szCs w:val="24"/>
          <w:lang w:eastAsia="sl-SI"/>
        </w:rPr>
        <w:t xml:space="preserve">gozdni cesti do koče, do vrha in cerkvice je nato pa še par metrov. </w:t>
      </w:r>
      <w:r w:rsidR="00CA61B0" w:rsidRPr="008D087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>Hitrost hoje bo prilagojena zmožnostim posameznika.</w:t>
      </w:r>
    </w:p>
    <w:p w14:paraId="23277075" w14:textId="3591BA52" w:rsidR="008D087D" w:rsidRPr="006B7C3F" w:rsidRDefault="006B7C3F" w:rsidP="002169D1">
      <w:pPr>
        <w:pStyle w:val="Brezrazmikov"/>
        <w:jc w:val="both"/>
        <w:rPr>
          <w:sz w:val="24"/>
          <w:szCs w:val="24"/>
          <w:shd w:val="clear" w:color="auto" w:fill="FFFFFF"/>
        </w:rPr>
      </w:pPr>
      <w:r w:rsidRPr="006B7C3F">
        <w:rPr>
          <w:noProof/>
          <w:sz w:val="24"/>
          <w:szCs w:val="24"/>
          <w:shd w:val="clear" w:color="auto" w:fill="FFFFFF"/>
          <w:lang w:eastAsia="sl-SI"/>
        </w:rPr>
        <w:drawing>
          <wp:anchor distT="0" distB="0" distL="114300" distR="114300" simplePos="0" relativeHeight="251662336" behindDoc="0" locked="0" layoutInCell="1" allowOverlap="1" wp14:anchorId="500B1033" wp14:editId="31F17D74">
            <wp:simplePos x="0" y="0"/>
            <wp:positionH relativeFrom="margin">
              <wp:align>left</wp:align>
            </wp:positionH>
            <wp:positionV relativeFrom="margin">
              <wp:posOffset>3738880</wp:posOffset>
            </wp:positionV>
            <wp:extent cx="2746375" cy="1772285"/>
            <wp:effectExtent l="0" t="0" r="0" b="0"/>
            <wp:wrapSquare wrapText="bothSides"/>
            <wp:docPr id="4" name="Slika 4" descr="D:\DOKUMENTI disk d\DPK\ZPS-PZS\GOGO 2021\Gradišče\lavričeva koča na Gradišč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I disk d\DPK\ZPS-PZS\GOGO 2021\Gradišče\lavričeva koča na Gradišč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D087D" w:rsidRPr="006B7C3F">
        <w:rPr>
          <w:sz w:val="24"/>
          <w:szCs w:val="24"/>
          <w:shd w:val="clear" w:color="auto" w:fill="FFFFFF"/>
        </w:rPr>
        <w:t xml:space="preserve">Lavričeva koča stoji na južni strani hriba Gradišče (519 m) tik pod njegovim vrhom, v bližini cerkve sv. Miklavža, ki se prvič omenja leta 1250. Tu je bilo gradišče že v prazgodovinski dobi. </w:t>
      </w:r>
    </w:p>
    <w:p w14:paraId="78C1E2CD" w14:textId="406F4506" w:rsidR="0023140B" w:rsidRPr="006B7C3F" w:rsidRDefault="008D087D" w:rsidP="002169D1">
      <w:pPr>
        <w:pStyle w:val="Brezrazmikov"/>
        <w:jc w:val="both"/>
        <w:rPr>
          <w:sz w:val="24"/>
          <w:szCs w:val="24"/>
          <w:shd w:val="clear" w:color="auto" w:fill="FFFFFF"/>
        </w:rPr>
      </w:pPr>
      <w:r w:rsidRPr="006B7C3F">
        <w:rPr>
          <w:sz w:val="24"/>
          <w:szCs w:val="24"/>
          <w:shd w:val="clear" w:color="auto" w:fill="FFFFFF"/>
        </w:rPr>
        <w:t xml:space="preserve">Z Gradišča je lep razgled od jugovzhoda do jugozahoda; na druge strani ni razgleda, ker ga zakriva gozd. Na jugovzhodu so na obzorju Gorjanci, pred njimi pa se razprostira obširno Dolenjsko gričevje. Na južni strani vidimo ravan Stiškega kota z Ivančno Gorico in dolino Višnjice z Muljavo, dolino reke Krke, nad njo pa hribovje v Suhi krajini s Ciganovim vrhom in Malo goro, na obzorju pa Kočevski Rog, Stojno in Goteniško goro z Goteniškim Snežnikom, daleč zadaj pa tudi </w:t>
      </w:r>
      <w:proofErr w:type="spellStart"/>
      <w:r w:rsidRPr="006B7C3F">
        <w:rPr>
          <w:sz w:val="24"/>
          <w:szCs w:val="24"/>
          <w:shd w:val="clear" w:color="auto" w:fill="FFFFFF"/>
        </w:rPr>
        <w:t>Bjelolasico</w:t>
      </w:r>
      <w:proofErr w:type="spellEnd"/>
      <w:r w:rsidRPr="006B7C3F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6B7C3F">
        <w:rPr>
          <w:sz w:val="24"/>
          <w:szCs w:val="24"/>
          <w:shd w:val="clear" w:color="auto" w:fill="FFFFFF"/>
        </w:rPr>
        <w:t>Risnjak</w:t>
      </w:r>
      <w:proofErr w:type="spellEnd"/>
      <w:r w:rsidRPr="006B7C3F">
        <w:rPr>
          <w:sz w:val="24"/>
          <w:szCs w:val="24"/>
          <w:shd w:val="clear" w:color="auto" w:fill="FFFFFF"/>
        </w:rPr>
        <w:t xml:space="preserve"> in </w:t>
      </w:r>
      <w:proofErr w:type="spellStart"/>
      <w:r w:rsidRPr="006B7C3F">
        <w:rPr>
          <w:sz w:val="24"/>
          <w:szCs w:val="24"/>
          <w:shd w:val="clear" w:color="auto" w:fill="FFFFFF"/>
        </w:rPr>
        <w:t>Snježnik</w:t>
      </w:r>
      <w:proofErr w:type="spellEnd"/>
      <w:r w:rsidRPr="006B7C3F">
        <w:rPr>
          <w:sz w:val="24"/>
          <w:szCs w:val="24"/>
          <w:shd w:val="clear" w:color="auto" w:fill="FFFFFF"/>
        </w:rPr>
        <w:t>. Desno od Goteniške gore se za notranjskim hribovjem dviga Snežnik, proti jugozahodu pa vidimo v bližini Polževo in Kurešček, zadaj pa se kažejo Javorniki. </w:t>
      </w:r>
    </w:p>
    <w:p w14:paraId="2A3878E0" w14:textId="77777777" w:rsidR="008D087D" w:rsidRPr="00164AF3" w:rsidRDefault="008D087D" w:rsidP="002169D1">
      <w:pPr>
        <w:spacing w:after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9C828AB" w14:textId="29B9B098" w:rsidR="0023140B" w:rsidRPr="00164AF3" w:rsidRDefault="00CA61B0" w:rsidP="002169D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Poleg akcije gibalno oviranih je pohod na katerem bodo sodelovale še druge akcije Odbora za planinstvo invalidov pri Planinski zvezi Slovenije</w:t>
      </w:r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Gluhi strežejo v planinski kočah - GSPK, </w:t>
      </w:r>
      <w:proofErr w:type="spellStart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Nevrorazlični</w:t>
      </w:r>
      <w:proofErr w:type="spellEnd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AMA, Slepi in slabovidni po Slovenski planinski poti - SSP po SPP ter seveda naši krasni ambasadorji in </w:t>
      </w:r>
      <w:proofErr w:type="spellStart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parašportniki</w:t>
      </w:r>
      <w:proofErr w:type="spellEnd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!</w:t>
      </w:r>
    </w:p>
    <w:p w14:paraId="12C77CDF" w14:textId="60BAF66E" w:rsidR="00CA61B0" w:rsidRPr="00164AF3" w:rsidRDefault="00CA61B0" w:rsidP="002169D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Ob 11:00 uri bo krajši kulturni program: </w:t>
      </w:r>
      <w:r w:rsidR="0032618A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GOGO, </w:t>
      </w:r>
      <w:r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Gluhi strežejo v planinski kočah - GSPK, </w:t>
      </w:r>
      <w:proofErr w:type="spellStart"/>
      <w:r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Nevrorazlični</w:t>
      </w:r>
      <w:proofErr w:type="spellEnd"/>
      <w:r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AMA, Slepi in slabovidni po Slovenski planinski poti - SSP po SPP in gostje.</w:t>
      </w:r>
    </w:p>
    <w:p w14:paraId="4BA1824F" w14:textId="536CE76E" w:rsidR="0023140B" w:rsidRDefault="008D087D" w:rsidP="002169D1">
      <w:pPr>
        <w:jc w:val="both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 xml:space="preserve">Ta dan bo na koči možno naročiti </w:t>
      </w:r>
      <w:r w:rsidR="00CA61B0" w:rsidRPr="00CA61B0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>v slovenskem znakovnem jeziku (SZJ). Ko Gluhi strežejo v planinskih kočah se lahko preizkusite tudi v naročanju v kretnjah SZJ, bolj vešči pa bodo lahko zapletli v pogovor.</w:t>
      </w:r>
    </w:p>
    <w:p w14:paraId="0544A25D" w14:textId="3737F9EC" w:rsidR="00384D2D" w:rsidRPr="00384D2D" w:rsidRDefault="00384D2D" w:rsidP="002169D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</w:pP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Koča ponuja: </w:t>
      </w:r>
      <w:r w:rsidR="008D08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>jedi na ž</w:t>
      </w:r>
      <w:r w:rsidR="0096053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lico npr. ričet, pa mesne: čevapčiči </w:t>
      </w: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>ter</w:t>
      </w:r>
      <w:r w:rsidR="0096053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 posladek, kot npr. palačinke ali</w:t>
      </w: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 jabolčni zavitek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>.</w:t>
      </w:r>
    </w:p>
    <w:p w14:paraId="35157C96" w14:textId="77777777" w:rsidR="00384D2D" w:rsidRPr="00384D2D" w:rsidRDefault="00384D2D" w:rsidP="002169D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sl-SI"/>
        </w:rPr>
      </w:pPr>
    </w:p>
    <w:p w14:paraId="1459662E" w14:textId="10C47C0F" w:rsidR="00384D2D" w:rsidRDefault="00384D2D" w:rsidP="002169D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Imate še kakšno vprašanje, pišite nam </w:t>
      </w:r>
      <w:hyperlink r:id="rId12" w:history="1">
        <w:r w:rsidRPr="00F66050">
          <w:rPr>
            <w:rStyle w:val="Hiperpovezava"/>
            <w:rFonts w:asciiTheme="minorHAnsi" w:eastAsia="Times New Roman" w:hAnsiTheme="minorHAnsi" w:cstheme="minorHAnsi"/>
            <w:b/>
            <w:bCs/>
            <w:sz w:val="24"/>
            <w:szCs w:val="24"/>
            <w:lang w:eastAsia="sl-SI"/>
          </w:rPr>
          <w:t>2020goov@gmail.com</w:t>
        </w:r>
      </w:hyperlink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 w:rsidRPr="00993D9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>ali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</w:t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gsm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031 536 573, Stojan.</w:t>
      </w:r>
    </w:p>
    <w:p w14:paraId="5CD7FDA6" w14:textId="77777777" w:rsidR="00384D2D" w:rsidRPr="00384D2D" w:rsidRDefault="00384D2D" w:rsidP="002169D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sl-SI"/>
        </w:rPr>
      </w:pPr>
    </w:p>
    <w:p w14:paraId="6AFB32CF" w14:textId="56BA0688" w:rsidR="0023140B" w:rsidRPr="005B713A" w:rsidRDefault="0023140B" w:rsidP="002169D1">
      <w:pPr>
        <w:spacing w:after="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Prijave se zbirajo do </w:t>
      </w:r>
      <w:r w:rsidR="0096053B" w:rsidRPr="0096053B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12</w:t>
      </w:r>
      <w:r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96053B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julija</w:t>
      </w:r>
      <w:r w:rsidR="005B713A"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ali do popolnitve prostora preko </w:t>
      </w:r>
      <w:hyperlink r:id="rId13" w:history="1">
        <w:r w:rsidR="004F21E5" w:rsidRPr="004F21E5">
          <w:rPr>
            <w:rStyle w:val="Hiperpovezava"/>
            <w:rFonts w:asciiTheme="minorHAnsi" w:hAnsiTheme="minorHAnsi" w:cstheme="minorHAnsi"/>
            <w:b/>
            <w:bCs/>
            <w:sz w:val="24"/>
            <w:szCs w:val="24"/>
          </w:rPr>
          <w:t>e-prijava</w:t>
        </w:r>
      </w:hyperlink>
      <w:r w:rsidR="004F21E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605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(klikni na polje)</w:t>
      </w:r>
      <w:r w:rsidR="005B713A"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!</w:t>
      </w:r>
    </w:p>
    <w:p w14:paraId="74F75874" w14:textId="77777777" w:rsidR="00164AF3" w:rsidRPr="006B7C3F" w:rsidRDefault="00164AF3" w:rsidP="002169D1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120BAEEF" w14:textId="3EDB0A4F" w:rsidR="0023140B" w:rsidRDefault="00164AF3" w:rsidP="002169D1">
      <w:pPr>
        <w:jc w:val="both"/>
      </w:pP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Naslednji je pohod </w:t>
      </w:r>
      <w:r w:rsidR="009605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in po Pokljuki, </w:t>
      </w: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 </w:t>
      </w:r>
      <w:r w:rsidR="0096053B">
        <w:rPr>
          <w:rFonts w:asciiTheme="minorHAnsi" w:hAnsiTheme="minorHAnsi" w:cstheme="minorHAnsi"/>
          <w:color w:val="000000" w:themeColor="text1"/>
          <w:sz w:val="24"/>
          <w:szCs w:val="24"/>
        </w:rPr>
        <w:t>soboto</w:t>
      </w: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6053B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6053B">
        <w:rPr>
          <w:rFonts w:asciiTheme="minorHAnsi" w:hAnsiTheme="minorHAnsi" w:cstheme="minorHAnsi"/>
          <w:color w:val="000000" w:themeColor="text1"/>
          <w:sz w:val="24"/>
          <w:szCs w:val="24"/>
        </w:rPr>
        <w:t>septembra</w:t>
      </w: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2021.</w:t>
      </w:r>
    </w:p>
    <w:sectPr w:rsidR="0023140B" w:rsidSect="001C67B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97" w:right="567" w:bottom="39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8B9C" w14:textId="77777777" w:rsidR="00236153" w:rsidRDefault="00236153" w:rsidP="00CB1F54">
      <w:pPr>
        <w:spacing w:after="0" w:line="240" w:lineRule="auto"/>
      </w:pPr>
      <w:r>
        <w:separator/>
      </w:r>
    </w:p>
  </w:endnote>
  <w:endnote w:type="continuationSeparator" w:id="0">
    <w:p w14:paraId="49B446E5" w14:textId="77777777" w:rsidR="00236153" w:rsidRDefault="00236153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B66A" w14:textId="2B202CB9" w:rsidR="001C67B4" w:rsidRDefault="00157D4E" w:rsidP="00D90DB3">
    <w:pPr>
      <w:pStyle w:val="Noga"/>
      <w:jc w:val="center"/>
    </w:pPr>
    <w:r>
      <w:rPr>
        <w:noProof/>
        <w:lang w:eastAsia="sl-SI"/>
      </w:rPr>
      <w:drawing>
        <wp:inline distT="0" distB="0" distL="0" distR="0" wp14:anchorId="6CF01387" wp14:editId="7A585E22">
          <wp:extent cx="3825240" cy="70104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D3EB0" w14:textId="77777777" w:rsidR="00236153" w:rsidRDefault="00236153" w:rsidP="00CB1F54">
      <w:pPr>
        <w:spacing w:after="0" w:line="240" w:lineRule="auto"/>
      </w:pPr>
      <w:r>
        <w:separator/>
      </w:r>
    </w:p>
  </w:footnote>
  <w:footnote w:type="continuationSeparator" w:id="0">
    <w:p w14:paraId="0A3D6126" w14:textId="77777777" w:rsidR="00236153" w:rsidRDefault="00236153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6088F" w14:textId="77777777" w:rsidR="00CB1F54" w:rsidRDefault="00236153">
    <w:pPr>
      <w:pStyle w:val="Glava"/>
    </w:pPr>
    <w:r>
      <w:rPr>
        <w:noProof/>
        <w:lang w:eastAsia="sl-SI"/>
      </w:rPr>
      <w:pict w14:anchorId="5526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5582" w14:textId="77777777" w:rsidR="00CB1F54" w:rsidRDefault="00236153">
    <w:pPr>
      <w:pStyle w:val="Glava"/>
    </w:pPr>
    <w:r>
      <w:rPr>
        <w:noProof/>
        <w:lang w:eastAsia="sl-SI"/>
      </w:rPr>
      <w:pict w14:anchorId="52CF1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15.05pt;width:595.7pt;height:841.9pt;z-index:-251657728;mso-position-horizontal-relative:margin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BA87" w14:textId="77777777" w:rsidR="00CB1F54" w:rsidRDefault="00236153">
    <w:pPr>
      <w:pStyle w:val="Glava"/>
    </w:pPr>
    <w:r>
      <w:rPr>
        <w:noProof/>
        <w:lang w:eastAsia="sl-SI"/>
      </w:rPr>
      <w:pict w14:anchorId="512A1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7168"/>
    <w:multiLevelType w:val="multilevel"/>
    <w:tmpl w:val="C17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822CA"/>
    <w:rsid w:val="00110CBE"/>
    <w:rsid w:val="00125491"/>
    <w:rsid w:val="00157D4E"/>
    <w:rsid w:val="00164AF3"/>
    <w:rsid w:val="00192430"/>
    <w:rsid w:val="001C67B4"/>
    <w:rsid w:val="002024DB"/>
    <w:rsid w:val="002169D1"/>
    <w:rsid w:val="0023140B"/>
    <w:rsid w:val="00236153"/>
    <w:rsid w:val="002A5E27"/>
    <w:rsid w:val="002B30D6"/>
    <w:rsid w:val="0032618A"/>
    <w:rsid w:val="00381B48"/>
    <w:rsid w:val="00384D2D"/>
    <w:rsid w:val="003B48CB"/>
    <w:rsid w:val="004250A6"/>
    <w:rsid w:val="0044371D"/>
    <w:rsid w:val="004F21E5"/>
    <w:rsid w:val="005511D2"/>
    <w:rsid w:val="005649F3"/>
    <w:rsid w:val="00565E95"/>
    <w:rsid w:val="005B713A"/>
    <w:rsid w:val="006B7C3F"/>
    <w:rsid w:val="006E1320"/>
    <w:rsid w:val="007716C6"/>
    <w:rsid w:val="007A7AFC"/>
    <w:rsid w:val="007B5C09"/>
    <w:rsid w:val="00827A98"/>
    <w:rsid w:val="008D087D"/>
    <w:rsid w:val="008F532D"/>
    <w:rsid w:val="009066CF"/>
    <w:rsid w:val="0096053B"/>
    <w:rsid w:val="00987A12"/>
    <w:rsid w:val="00993D91"/>
    <w:rsid w:val="009F40DD"/>
    <w:rsid w:val="00A9220E"/>
    <w:rsid w:val="00AC252F"/>
    <w:rsid w:val="00C35AB0"/>
    <w:rsid w:val="00C664C0"/>
    <w:rsid w:val="00CA61B0"/>
    <w:rsid w:val="00CB1F54"/>
    <w:rsid w:val="00CB6DFC"/>
    <w:rsid w:val="00CE22A3"/>
    <w:rsid w:val="00D90DB3"/>
    <w:rsid w:val="00E073EB"/>
    <w:rsid w:val="00E47169"/>
    <w:rsid w:val="00E96465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BA873CD"/>
  <w15:chartTrackingRefBased/>
  <w15:docId w15:val="{96C351B0-E1D4-4ADC-B096-1884E27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B1F54"/>
  </w:style>
  <w:style w:type="character" w:styleId="Hiperpovezava">
    <w:name w:val="Hyperlink"/>
    <w:uiPriority w:val="99"/>
    <w:unhideWhenUsed/>
    <w:rsid w:val="00157D4E"/>
    <w:rPr>
      <w:color w:val="0563C1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E132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384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B7C3F"/>
    <w:rPr>
      <w:sz w:val="22"/>
      <w:szCs w:val="22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4F2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forms/d/e/1FAIpQLSegQu8za7kx48LBf6-S18QTCOBO7HRiCydqccvpgdQwEhT0mw/viewform?vc=0&amp;c=0&amp;w=1&amp;flr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020goov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ov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234B-0FE2-4911-BF9F-14BB7A81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2021-07-06T05:42:00Z</dcterms:created>
  <dcterms:modified xsi:type="dcterms:W3CDTF">2021-07-06T05:42:00Z</dcterms:modified>
</cp:coreProperties>
</file>